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EC15" w14:textId="720C600C" w:rsidR="00924395" w:rsidRDefault="00924395" w:rsidP="009869EE">
      <w:pPr>
        <w:jc w:val="center"/>
        <w:rPr>
          <w:color w:val="002060"/>
          <w:sz w:val="22"/>
        </w:rPr>
      </w:pPr>
      <w:r w:rsidRPr="00C51B7C">
        <w:rPr>
          <w:rFonts w:asciiTheme="minorHAnsi" w:hAnsiTheme="minorHAnsi" w:cstheme="minorHAnsi"/>
          <w:caps/>
          <w:noProof/>
          <w:spacing w:val="20"/>
        </w:rPr>
        <w:drawing>
          <wp:anchor distT="0" distB="0" distL="114300" distR="114300" simplePos="0" relativeHeight="251659264" behindDoc="0" locked="1" layoutInCell="1" allowOverlap="1" wp14:anchorId="6053B7F0" wp14:editId="52AAE038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23290"/>
            <wp:effectExtent l="0" t="0" r="0" b="0"/>
            <wp:wrapNone/>
            <wp:docPr id="2" name="Picture 2" descr="Description: capse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apseal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2"/>
        </w:rPr>
        <w:fldChar w:fldCharType="begin">
          <w:ffData>
            <w:name w:val="Text32"/>
            <w:enabled/>
            <w:calcOnExit w:val="0"/>
            <w:textInput>
              <w:default w:val="FULL UNIT NAME"/>
            </w:textInput>
          </w:ffData>
        </w:fldChar>
      </w:r>
      <w:bookmarkStart w:id="0" w:name="Text32"/>
      <w:r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>
        <w:rPr>
          <w:noProof/>
          <w:color w:val="002060"/>
          <w:sz w:val="22"/>
        </w:rPr>
        <w:t>FULL UNIT NAME</w:t>
      </w:r>
      <w:r>
        <w:rPr>
          <w:color w:val="002060"/>
          <w:sz w:val="22"/>
        </w:rPr>
        <w:fldChar w:fldCharType="end"/>
      </w:r>
      <w:bookmarkEnd w:id="0"/>
    </w:p>
    <w:p w14:paraId="5FCDAB96" w14:textId="66C8F785" w:rsidR="00924395" w:rsidRDefault="00924395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t>CIVIL AIR PATROL</w:t>
      </w:r>
    </w:p>
    <w:p w14:paraId="462EAADD" w14:textId="427990B3" w:rsidR="001A367D" w:rsidRPr="009869EE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14:paraId="32E0F863" w14:textId="72CD4988" w:rsidR="00924395" w:rsidRDefault="00924395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fldChar w:fldCharType="begin">
          <w:ffData>
            <w:name w:val="Text33"/>
            <w:enabled/>
            <w:calcOnExit w:val="0"/>
            <w:textInput>
              <w:default w:val="Address Line 1"/>
            </w:textInput>
          </w:ffData>
        </w:fldChar>
      </w:r>
      <w:bookmarkStart w:id="1" w:name="Text33"/>
      <w:r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>
        <w:rPr>
          <w:noProof/>
          <w:color w:val="002060"/>
          <w:sz w:val="22"/>
        </w:rPr>
        <w:t>Address Line 1</w:t>
      </w:r>
      <w:r>
        <w:rPr>
          <w:color w:val="002060"/>
          <w:sz w:val="22"/>
        </w:rPr>
        <w:fldChar w:fldCharType="end"/>
      </w:r>
      <w:bookmarkEnd w:id="1"/>
    </w:p>
    <w:p w14:paraId="488AD0A8" w14:textId="7DE518A3" w:rsidR="00924395" w:rsidRDefault="00924395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fldChar w:fldCharType="begin">
          <w:ffData>
            <w:name w:val="Text34"/>
            <w:enabled/>
            <w:calcOnExit w:val="0"/>
            <w:textInput>
              <w:default w:val="City"/>
            </w:textInput>
          </w:ffData>
        </w:fldChar>
      </w:r>
      <w:bookmarkStart w:id="2" w:name="Text34"/>
      <w:r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>
        <w:rPr>
          <w:noProof/>
          <w:color w:val="002060"/>
          <w:sz w:val="22"/>
        </w:rPr>
        <w:t>City</w:t>
      </w:r>
      <w:r>
        <w:rPr>
          <w:color w:val="002060"/>
          <w:sz w:val="22"/>
        </w:rPr>
        <w:fldChar w:fldCharType="end"/>
      </w:r>
      <w:bookmarkEnd w:id="2"/>
      <w:r>
        <w:rPr>
          <w:color w:val="002060"/>
          <w:sz w:val="22"/>
        </w:rPr>
        <w:t xml:space="preserve">, CA </w:t>
      </w:r>
      <w:r>
        <w:rPr>
          <w:color w:val="002060"/>
          <w:sz w:val="22"/>
        </w:rPr>
        <w:fldChar w:fldCharType="begin">
          <w:ffData>
            <w:name w:val="Text35"/>
            <w:enabled/>
            <w:calcOnExit w:val="0"/>
            <w:textInput>
              <w:default w:val="ZIP"/>
            </w:textInput>
          </w:ffData>
        </w:fldChar>
      </w:r>
      <w:bookmarkStart w:id="3" w:name="Text35"/>
      <w:r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>
        <w:rPr>
          <w:noProof/>
          <w:color w:val="002060"/>
          <w:sz w:val="22"/>
        </w:rPr>
        <w:t>ZIP</w:t>
      </w:r>
      <w:r>
        <w:rPr>
          <w:color w:val="002060"/>
          <w:sz w:val="22"/>
        </w:rPr>
        <w:fldChar w:fldCharType="end"/>
      </w:r>
      <w:bookmarkEnd w:id="3"/>
    </w:p>
    <w:p w14:paraId="75F64458" w14:textId="77777777" w:rsidR="00C330F6" w:rsidRPr="001A367D" w:rsidRDefault="00C330F6" w:rsidP="009869EE"/>
    <w:p w14:paraId="7DB706CD" w14:textId="77777777" w:rsidR="00F45F53" w:rsidRDefault="00F45F53" w:rsidP="009869EE"/>
    <w:p w14:paraId="50B496F0" w14:textId="1E645599" w:rsidR="00E456D3" w:rsidRDefault="008D09C2" w:rsidP="008D09C2">
      <w:pPr>
        <w:tabs>
          <w:tab w:val="clear" w:pos="2160"/>
          <w:tab w:val="left" w:pos="4590"/>
        </w:tabs>
      </w:pPr>
      <w:r>
        <w:t>PERSONNEL AUTHORIZATION</w:t>
      </w:r>
      <w:r>
        <w:tab/>
      </w:r>
      <w:r>
        <w:tab/>
      </w:r>
      <w:r>
        <w:tab/>
      </w:r>
      <w:r>
        <w:tab/>
      </w:r>
      <w:r>
        <w:tab/>
        <w:t xml:space="preserve">            1 January 20</w:t>
      </w:r>
      <w:r w:rsidR="00E533B9">
        <w:t>20</w:t>
      </w:r>
    </w:p>
    <w:p w14:paraId="3DE72127" w14:textId="73F1F662" w:rsidR="008D09C2" w:rsidRDefault="008D09C2" w:rsidP="00E456D3">
      <w:r>
        <w:t xml:space="preserve">NO. </w:t>
      </w:r>
      <w:r w:rsidR="00512C52">
        <w:t>20</w:t>
      </w:r>
      <w:r>
        <w:t>-01</w:t>
      </w:r>
    </w:p>
    <w:p w14:paraId="644B4C98" w14:textId="1F49B9B2" w:rsidR="008D09C2" w:rsidRDefault="008D09C2" w:rsidP="00E456D3"/>
    <w:p w14:paraId="4DE73A2D" w14:textId="47280B1C" w:rsidR="008D09C2" w:rsidRDefault="008D09C2" w:rsidP="00E456D3">
      <w:r>
        <w:t xml:space="preserve">Effective this date, all personnel </w:t>
      </w:r>
      <w:r w:rsidR="0059385C">
        <w:t>assigned to</w:t>
      </w:r>
      <w:r>
        <w:t xml:space="preserve"> </w:t>
      </w:r>
      <w:r>
        <w:fldChar w:fldCharType="begin">
          <w:ffData>
            <w:name w:val="Text36"/>
            <w:enabled/>
            <w:calcOnExit w:val="0"/>
            <w:textInput>
              <w:default w:val="Unit Name"/>
            </w:textInput>
          </w:ffData>
        </w:fldChar>
      </w:r>
      <w:bookmarkStart w:id="4" w:name="Text36"/>
      <w:r>
        <w:instrText xml:space="preserve"> FORMTEXT </w:instrText>
      </w:r>
      <w:r>
        <w:fldChar w:fldCharType="separate"/>
      </w:r>
      <w:r>
        <w:rPr>
          <w:noProof/>
        </w:rPr>
        <w:t>Unit Name</w:t>
      </w:r>
      <w:r>
        <w:fldChar w:fldCharType="end"/>
      </w:r>
      <w:bookmarkEnd w:id="4"/>
      <w:r>
        <w:t xml:space="preserve"> </w:t>
      </w:r>
      <w:r w:rsidR="0059385C">
        <w:t xml:space="preserve">boards and committees are relieved without prejudice. Under the provisions of applicable directives and CAP Bylaws, the following personnel </w:t>
      </w:r>
      <w:proofErr w:type="gramStart"/>
      <w:r w:rsidR="0059385C">
        <w:t>are appointed</w:t>
      </w:r>
      <w:proofErr w:type="gramEnd"/>
      <w:r w:rsidR="0059385C">
        <w:t xml:space="preserve"> to serve as board or committee members as indicated</w:t>
      </w:r>
      <w:r w:rsidR="00162A5E">
        <w:t xml:space="preserve"> below</w:t>
      </w:r>
      <w:r w:rsidR="009E2FBD">
        <w:t xml:space="preserve"> and have been entered into </w:t>
      </w:r>
      <w:proofErr w:type="spellStart"/>
      <w:r w:rsidR="009E2FBD">
        <w:t>eServices</w:t>
      </w:r>
      <w:proofErr w:type="spellEnd"/>
      <w:r w:rsidR="0059385C">
        <w:t xml:space="preserve">. All appointments </w:t>
      </w:r>
      <w:r w:rsidR="009E2FBD">
        <w:t xml:space="preserve">shall </w:t>
      </w:r>
      <w:bookmarkStart w:id="5" w:name="_GoBack"/>
      <w:bookmarkEnd w:id="5"/>
      <w:r w:rsidR="0059385C">
        <w:t>expire no later than 31 January 202</w:t>
      </w:r>
      <w:r w:rsidR="00E533B9">
        <w:t>1</w:t>
      </w:r>
      <w:r w:rsidR="0059385C">
        <w:t xml:space="preserve">. </w:t>
      </w:r>
    </w:p>
    <w:p w14:paraId="58514EF1" w14:textId="77777777" w:rsidR="00E456D3" w:rsidRDefault="00E456D3" w:rsidP="00E456D3"/>
    <w:tbl>
      <w:tblPr>
        <w:tblW w:w="0" w:type="auto"/>
        <w:tblInd w:w="3078" w:type="dxa"/>
        <w:tblLook w:val="04A0" w:firstRow="1" w:lastRow="0" w:firstColumn="1" w:lastColumn="0" w:noHBand="0" w:noVBand="1"/>
      </w:tblPr>
      <w:tblGrid>
        <w:gridCol w:w="900"/>
        <w:gridCol w:w="3510"/>
        <w:gridCol w:w="900"/>
      </w:tblGrid>
      <w:tr w:rsidR="0059385C" w:rsidRPr="0059385C" w14:paraId="3E23EBED" w14:textId="77777777" w:rsidTr="00CC3A2D">
        <w:tc>
          <w:tcPr>
            <w:tcW w:w="900" w:type="dxa"/>
          </w:tcPr>
          <w:p w14:paraId="10DFDA72" w14:textId="77777777" w:rsidR="0059385C" w:rsidRPr="0059385C" w:rsidRDefault="0059385C" w:rsidP="0059385C">
            <w:pPr>
              <w:tabs>
                <w:tab w:val="clear" w:pos="2160"/>
              </w:tabs>
              <w:ind w:left="44"/>
              <w:rPr>
                <w:rFonts w:cs="Calibri"/>
                <w:color w:val="000000"/>
                <w:sz w:val="20"/>
              </w:rPr>
            </w:pPr>
            <w:r w:rsidRPr="0059385C">
              <w:rPr>
                <w:rFonts w:cs="Calibri"/>
                <w:color w:val="000000"/>
                <w:sz w:val="20"/>
              </w:rPr>
              <w:t>Grade</w:t>
            </w:r>
          </w:p>
        </w:tc>
        <w:tc>
          <w:tcPr>
            <w:tcW w:w="3510" w:type="dxa"/>
          </w:tcPr>
          <w:p w14:paraId="76CC1244" w14:textId="77777777" w:rsidR="0059385C" w:rsidRPr="0059385C" w:rsidRDefault="0059385C" w:rsidP="0059385C">
            <w:pPr>
              <w:tabs>
                <w:tab w:val="clear" w:pos="2160"/>
              </w:tabs>
              <w:rPr>
                <w:rFonts w:cs="Calibri"/>
                <w:color w:val="000000"/>
                <w:sz w:val="20"/>
              </w:rPr>
            </w:pPr>
            <w:r w:rsidRPr="0059385C">
              <w:rPr>
                <w:rFonts w:cs="Calibri"/>
                <w:color w:val="000000"/>
                <w:sz w:val="20"/>
              </w:rPr>
              <w:t>Last Name, First Name MI</w:t>
            </w:r>
          </w:p>
        </w:tc>
        <w:tc>
          <w:tcPr>
            <w:tcW w:w="900" w:type="dxa"/>
          </w:tcPr>
          <w:p w14:paraId="0DE5A627" w14:textId="77777777" w:rsidR="0059385C" w:rsidRPr="0059385C" w:rsidRDefault="0059385C" w:rsidP="0059385C">
            <w:pPr>
              <w:tabs>
                <w:tab w:val="clear" w:pos="2160"/>
              </w:tabs>
              <w:rPr>
                <w:rFonts w:cs="Calibri"/>
                <w:color w:val="000000"/>
                <w:sz w:val="20"/>
              </w:rPr>
            </w:pPr>
            <w:r w:rsidRPr="0059385C">
              <w:rPr>
                <w:rFonts w:cs="Calibri"/>
                <w:color w:val="000000"/>
                <w:sz w:val="20"/>
              </w:rPr>
              <w:t>CAPID</w:t>
            </w:r>
          </w:p>
        </w:tc>
      </w:tr>
    </w:tbl>
    <w:p w14:paraId="031EC110" w14:textId="77777777" w:rsidR="0059385C" w:rsidRPr="0059385C" w:rsidRDefault="0059385C" w:rsidP="0059385C">
      <w:pPr>
        <w:tabs>
          <w:tab w:val="clear" w:pos="2160"/>
        </w:tabs>
        <w:rPr>
          <w:rFonts w:cs="Calibri"/>
          <w:color w:val="000000"/>
          <w:sz w:val="20"/>
        </w:rPr>
      </w:pPr>
    </w:p>
    <w:p w14:paraId="4DE12DBF" w14:textId="77777777" w:rsidR="0059385C" w:rsidRPr="0059385C" w:rsidRDefault="0059385C" w:rsidP="0059385C">
      <w:pPr>
        <w:tabs>
          <w:tab w:val="clear" w:pos="2160"/>
        </w:tabs>
        <w:autoSpaceDE w:val="0"/>
        <w:autoSpaceDN w:val="0"/>
        <w:adjustRightInd w:val="0"/>
        <w:ind w:firstLine="720"/>
        <w:rPr>
          <w:rFonts w:cs="Calibri"/>
          <w:szCs w:val="24"/>
        </w:rPr>
      </w:pPr>
      <w:r w:rsidRPr="0059385C">
        <w:rPr>
          <w:rFonts w:cs="Calibri"/>
          <w:szCs w:val="24"/>
        </w:rPr>
        <w:t>Unit Membership Board (CAPR 39-2)</w:t>
      </w:r>
    </w:p>
    <w:tbl>
      <w:tblPr>
        <w:tblW w:w="7830" w:type="dxa"/>
        <w:tblInd w:w="1008" w:type="dxa"/>
        <w:tblLook w:val="04A0" w:firstRow="1" w:lastRow="0" w:firstColumn="1" w:lastColumn="0" w:noHBand="0" w:noVBand="1"/>
      </w:tblPr>
      <w:tblGrid>
        <w:gridCol w:w="2070"/>
        <w:gridCol w:w="900"/>
        <w:gridCol w:w="3510"/>
        <w:gridCol w:w="1350"/>
      </w:tblGrid>
      <w:tr w:rsidR="0059385C" w:rsidRPr="0059385C" w14:paraId="41FFF26D" w14:textId="77777777" w:rsidTr="00CC3A2D">
        <w:tc>
          <w:tcPr>
            <w:tcW w:w="2070" w:type="dxa"/>
          </w:tcPr>
          <w:p w14:paraId="52A4D54D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Chairperson</w:t>
            </w:r>
          </w:p>
        </w:tc>
        <w:tc>
          <w:tcPr>
            <w:tcW w:w="900" w:type="dxa"/>
          </w:tcPr>
          <w:p w14:paraId="1897BE72" w14:textId="0CD0DBDF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6"/>
          </w:p>
        </w:tc>
        <w:tc>
          <w:tcPr>
            <w:tcW w:w="3510" w:type="dxa"/>
          </w:tcPr>
          <w:p w14:paraId="1071DC3B" w14:textId="76D4EBE5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7"/>
          </w:p>
        </w:tc>
        <w:tc>
          <w:tcPr>
            <w:tcW w:w="1350" w:type="dxa"/>
          </w:tcPr>
          <w:p w14:paraId="7B1A7B7A" w14:textId="1F026E18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8"/>
          </w:p>
        </w:tc>
      </w:tr>
      <w:tr w:rsidR="0059385C" w:rsidRPr="0059385C" w14:paraId="7FA595C9" w14:textId="77777777" w:rsidTr="00CC3A2D">
        <w:trPr>
          <w:trHeight w:val="252"/>
        </w:trPr>
        <w:tc>
          <w:tcPr>
            <w:tcW w:w="2070" w:type="dxa"/>
          </w:tcPr>
          <w:p w14:paraId="13042A39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Vice Chairperson</w:t>
            </w:r>
          </w:p>
        </w:tc>
        <w:tc>
          <w:tcPr>
            <w:tcW w:w="900" w:type="dxa"/>
          </w:tcPr>
          <w:p w14:paraId="21D49264" w14:textId="24CD2ADD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7300DD51" w14:textId="6DF21F26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03376836" w14:textId="7CA1DDDA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5A2CA94E" w14:textId="77777777" w:rsidTr="00CC3A2D">
        <w:tc>
          <w:tcPr>
            <w:tcW w:w="2070" w:type="dxa"/>
          </w:tcPr>
          <w:p w14:paraId="0E704CBE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Member</w:t>
            </w:r>
          </w:p>
        </w:tc>
        <w:tc>
          <w:tcPr>
            <w:tcW w:w="900" w:type="dxa"/>
          </w:tcPr>
          <w:p w14:paraId="053CBDDD" w14:textId="65BA3C72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064C7A8A" w14:textId="34ADD6AE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3F05BCE6" w14:textId="0C118EF5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</w:tbl>
    <w:p w14:paraId="7E6808CC" w14:textId="77777777" w:rsidR="0059385C" w:rsidRPr="0059385C" w:rsidRDefault="0059385C" w:rsidP="0059385C">
      <w:pPr>
        <w:tabs>
          <w:tab w:val="clear" w:pos="2160"/>
        </w:tabs>
        <w:autoSpaceDE w:val="0"/>
        <w:autoSpaceDN w:val="0"/>
        <w:adjustRightInd w:val="0"/>
        <w:ind w:firstLine="720"/>
        <w:rPr>
          <w:rFonts w:cs="Calibri"/>
          <w:szCs w:val="24"/>
        </w:rPr>
      </w:pPr>
    </w:p>
    <w:p w14:paraId="782676C9" w14:textId="77777777" w:rsidR="0059385C" w:rsidRPr="0059385C" w:rsidRDefault="0059385C" w:rsidP="0059385C">
      <w:pPr>
        <w:tabs>
          <w:tab w:val="clear" w:pos="2160"/>
        </w:tabs>
        <w:autoSpaceDE w:val="0"/>
        <w:autoSpaceDN w:val="0"/>
        <w:adjustRightInd w:val="0"/>
        <w:ind w:firstLine="720"/>
        <w:rPr>
          <w:rFonts w:cs="Calibri"/>
          <w:szCs w:val="24"/>
        </w:rPr>
      </w:pPr>
      <w:r w:rsidRPr="0059385C">
        <w:rPr>
          <w:rFonts w:cs="Calibri"/>
          <w:szCs w:val="24"/>
        </w:rPr>
        <w:t>Awards Review Board (CAPR 39-3)</w:t>
      </w:r>
      <w:r w:rsidRPr="0059385C">
        <w:rPr>
          <w:rFonts w:cs="Calibri"/>
          <w:sz w:val="20"/>
        </w:rPr>
        <w:t xml:space="preserve"> 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2059"/>
        <w:gridCol w:w="929"/>
        <w:gridCol w:w="3510"/>
        <w:gridCol w:w="1350"/>
      </w:tblGrid>
      <w:tr w:rsidR="0059385C" w:rsidRPr="0059385C" w14:paraId="73FA628E" w14:textId="77777777" w:rsidTr="00CC3A2D">
        <w:tc>
          <w:tcPr>
            <w:tcW w:w="2059" w:type="dxa"/>
          </w:tcPr>
          <w:p w14:paraId="76A806CF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Chairperson</w:t>
            </w:r>
          </w:p>
        </w:tc>
        <w:tc>
          <w:tcPr>
            <w:tcW w:w="929" w:type="dxa"/>
          </w:tcPr>
          <w:p w14:paraId="271A34E7" w14:textId="055EDA21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336C4594" w14:textId="22E2D299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5BB6196D" w14:textId="72B5F5CD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2B04A128" w14:textId="77777777" w:rsidTr="00CC3A2D">
        <w:tc>
          <w:tcPr>
            <w:tcW w:w="2059" w:type="dxa"/>
          </w:tcPr>
          <w:p w14:paraId="67A3DA5E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Vice Chairperson</w:t>
            </w:r>
          </w:p>
        </w:tc>
        <w:tc>
          <w:tcPr>
            <w:tcW w:w="929" w:type="dxa"/>
          </w:tcPr>
          <w:p w14:paraId="13FD40DC" w14:textId="2CCBB281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75AE034C" w14:textId="1D8BD602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2FC17079" w14:textId="189DC7B9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750E1E0A" w14:textId="77777777" w:rsidTr="00CC3A2D">
        <w:tc>
          <w:tcPr>
            <w:tcW w:w="2059" w:type="dxa"/>
          </w:tcPr>
          <w:p w14:paraId="6BA75525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Member</w:t>
            </w:r>
          </w:p>
        </w:tc>
        <w:tc>
          <w:tcPr>
            <w:tcW w:w="929" w:type="dxa"/>
          </w:tcPr>
          <w:p w14:paraId="0D7A4F93" w14:textId="65266C43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284B79DE" w14:textId="0E142EF1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28F0DB7" w14:textId="37599CE8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</w:tbl>
    <w:p w14:paraId="39A34983" w14:textId="77777777" w:rsidR="0059385C" w:rsidRPr="0059385C" w:rsidRDefault="0059385C" w:rsidP="0059385C">
      <w:pPr>
        <w:tabs>
          <w:tab w:val="clear" w:pos="2160"/>
        </w:tabs>
        <w:autoSpaceDE w:val="0"/>
        <w:autoSpaceDN w:val="0"/>
        <w:adjustRightInd w:val="0"/>
        <w:ind w:left="720"/>
        <w:rPr>
          <w:rFonts w:cs="Calibri"/>
          <w:sz w:val="20"/>
        </w:rPr>
      </w:pPr>
    </w:p>
    <w:p w14:paraId="48480560" w14:textId="77777777" w:rsidR="0059385C" w:rsidRPr="0059385C" w:rsidRDefault="0059385C" w:rsidP="0059385C">
      <w:pPr>
        <w:tabs>
          <w:tab w:val="clear" w:pos="2160"/>
        </w:tabs>
        <w:autoSpaceDE w:val="0"/>
        <w:autoSpaceDN w:val="0"/>
        <w:adjustRightInd w:val="0"/>
        <w:ind w:firstLine="720"/>
        <w:rPr>
          <w:rFonts w:cs="Calibri"/>
          <w:szCs w:val="24"/>
        </w:rPr>
      </w:pPr>
      <w:r w:rsidRPr="0059385C">
        <w:rPr>
          <w:rFonts w:cs="Calibri"/>
          <w:szCs w:val="24"/>
        </w:rPr>
        <w:t>Finance Committee (CAPR 173-1)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2059"/>
        <w:gridCol w:w="929"/>
        <w:gridCol w:w="3510"/>
        <w:gridCol w:w="1350"/>
      </w:tblGrid>
      <w:tr w:rsidR="0059385C" w:rsidRPr="0059385C" w14:paraId="0B7662AB" w14:textId="77777777" w:rsidTr="00CC3A2D">
        <w:tc>
          <w:tcPr>
            <w:tcW w:w="2059" w:type="dxa"/>
          </w:tcPr>
          <w:p w14:paraId="0E03051A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Chairperson</w:t>
            </w:r>
          </w:p>
        </w:tc>
        <w:tc>
          <w:tcPr>
            <w:tcW w:w="929" w:type="dxa"/>
          </w:tcPr>
          <w:p w14:paraId="24E76607" w14:textId="7CCD6B2A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5C41DB21" w14:textId="6F95152E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658070DB" w14:textId="455A6758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5920D45C" w14:textId="77777777" w:rsidTr="00CC3A2D">
        <w:tc>
          <w:tcPr>
            <w:tcW w:w="2059" w:type="dxa"/>
          </w:tcPr>
          <w:p w14:paraId="57B3FD2E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Vice Chairperson</w:t>
            </w:r>
          </w:p>
        </w:tc>
        <w:tc>
          <w:tcPr>
            <w:tcW w:w="929" w:type="dxa"/>
          </w:tcPr>
          <w:p w14:paraId="2F04BD5B" w14:textId="1F33FC2E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63E11842" w14:textId="285E3FFD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4D6C91C3" w14:textId="42C98721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71F55344" w14:textId="77777777" w:rsidTr="00CC3A2D">
        <w:tc>
          <w:tcPr>
            <w:tcW w:w="2059" w:type="dxa"/>
          </w:tcPr>
          <w:p w14:paraId="5B7FA430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Member</w:t>
            </w:r>
          </w:p>
        </w:tc>
        <w:tc>
          <w:tcPr>
            <w:tcW w:w="929" w:type="dxa"/>
          </w:tcPr>
          <w:p w14:paraId="4ACAAC50" w14:textId="066E0A3E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5C4161F6" w14:textId="468B8FD1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5357FF98" w14:textId="73190D9A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</w:tbl>
    <w:p w14:paraId="6B884ADE" w14:textId="77777777" w:rsidR="0059385C" w:rsidRPr="0059385C" w:rsidRDefault="0059385C" w:rsidP="0059385C">
      <w:pPr>
        <w:tabs>
          <w:tab w:val="clear" w:pos="2160"/>
        </w:tabs>
        <w:ind w:left="270" w:firstLine="720"/>
        <w:rPr>
          <w:rFonts w:cs="Calibri"/>
          <w:sz w:val="20"/>
        </w:rPr>
      </w:pPr>
    </w:p>
    <w:p w14:paraId="66AD0787" w14:textId="77777777" w:rsidR="0059385C" w:rsidRPr="0059385C" w:rsidRDefault="0059385C" w:rsidP="0059385C">
      <w:pPr>
        <w:tabs>
          <w:tab w:val="clear" w:pos="2160"/>
        </w:tabs>
        <w:autoSpaceDE w:val="0"/>
        <w:autoSpaceDN w:val="0"/>
        <w:adjustRightInd w:val="0"/>
        <w:ind w:firstLine="720"/>
        <w:rPr>
          <w:rFonts w:cs="Calibri"/>
          <w:szCs w:val="24"/>
        </w:rPr>
      </w:pPr>
      <w:r w:rsidRPr="0059385C">
        <w:rPr>
          <w:rFonts w:cs="Calibri"/>
          <w:szCs w:val="24"/>
        </w:rPr>
        <w:t>Unit Promotion Board (CAPR 35-5)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2059"/>
        <w:gridCol w:w="929"/>
        <w:gridCol w:w="3510"/>
        <w:gridCol w:w="1351"/>
      </w:tblGrid>
      <w:tr w:rsidR="0059385C" w:rsidRPr="0059385C" w14:paraId="26077D2D" w14:textId="77777777" w:rsidTr="00CC3A2D">
        <w:tc>
          <w:tcPr>
            <w:tcW w:w="2059" w:type="dxa"/>
          </w:tcPr>
          <w:p w14:paraId="1706C101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Chairperson</w:t>
            </w:r>
          </w:p>
        </w:tc>
        <w:tc>
          <w:tcPr>
            <w:tcW w:w="929" w:type="dxa"/>
          </w:tcPr>
          <w:p w14:paraId="7926F99C" w14:textId="4B3FD716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6742C2FD" w14:textId="6B2B3D62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1" w:type="dxa"/>
          </w:tcPr>
          <w:p w14:paraId="073F64B7" w14:textId="74DEC2FF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5A15402F" w14:textId="77777777" w:rsidTr="00CC3A2D">
        <w:tc>
          <w:tcPr>
            <w:tcW w:w="2059" w:type="dxa"/>
          </w:tcPr>
          <w:p w14:paraId="0859DFC6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Vice Chairperson</w:t>
            </w:r>
          </w:p>
        </w:tc>
        <w:tc>
          <w:tcPr>
            <w:tcW w:w="929" w:type="dxa"/>
          </w:tcPr>
          <w:p w14:paraId="7AEA59C9" w14:textId="17F43626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0B837054" w14:textId="0ECDFECA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1" w:type="dxa"/>
          </w:tcPr>
          <w:p w14:paraId="4C79072E" w14:textId="0FB43A9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59385C" w:rsidRPr="0059385C" w14:paraId="55FBED3C" w14:textId="77777777" w:rsidTr="00CC3A2D">
        <w:tc>
          <w:tcPr>
            <w:tcW w:w="2059" w:type="dxa"/>
          </w:tcPr>
          <w:p w14:paraId="7C4C280F" w14:textId="77777777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59385C">
              <w:rPr>
                <w:rFonts w:cs="Calibri"/>
                <w:sz w:val="20"/>
              </w:rPr>
              <w:t>Member</w:t>
            </w:r>
          </w:p>
        </w:tc>
        <w:tc>
          <w:tcPr>
            <w:tcW w:w="929" w:type="dxa"/>
          </w:tcPr>
          <w:p w14:paraId="10A9B140" w14:textId="3C26D103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510" w:type="dxa"/>
          </w:tcPr>
          <w:p w14:paraId="5901AA02" w14:textId="382D22ED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1" w:type="dxa"/>
          </w:tcPr>
          <w:p w14:paraId="2FE3ECB0" w14:textId="36A1B8D6" w:rsidR="0059385C" w:rsidRPr="0059385C" w:rsidRDefault="0059385C" w:rsidP="0059385C">
            <w:pPr>
              <w:tabs>
                <w:tab w:val="clear" w:pos="2160"/>
              </w:tabs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</w:tbl>
    <w:p w14:paraId="0C815DCB" w14:textId="44009755" w:rsidR="009869EE" w:rsidRDefault="009869EE" w:rsidP="008F3BDA"/>
    <w:p w14:paraId="65BA7191" w14:textId="3CA3B1C6" w:rsidR="003B7819" w:rsidRDefault="003B7819" w:rsidP="008F3BDA"/>
    <w:p w14:paraId="6EE7DA8F" w14:textId="4FB893CA" w:rsidR="003B7819" w:rsidRDefault="003B7819" w:rsidP="008F3BDA"/>
    <w:tbl>
      <w:tblPr>
        <w:tblW w:w="0" w:type="auto"/>
        <w:tblLook w:val="04A0" w:firstRow="1" w:lastRow="0" w:firstColumn="1" w:lastColumn="0" w:noHBand="0" w:noVBand="1"/>
      </w:tblPr>
      <w:tblGrid>
        <w:gridCol w:w="6329"/>
        <w:gridCol w:w="3031"/>
      </w:tblGrid>
      <w:tr w:rsidR="00691C51" w14:paraId="669F8974" w14:textId="77777777" w:rsidTr="00691C51">
        <w:tc>
          <w:tcPr>
            <w:tcW w:w="6329" w:type="dxa"/>
            <w:hideMark/>
          </w:tcPr>
          <w:p w14:paraId="19D7E4EC" w14:textId="77777777" w:rsidR="00691C51" w:rsidRDefault="00691C51">
            <w:r>
              <w:t xml:space="preserve">      //SIGNED//</w:t>
            </w:r>
          </w:p>
          <w:p w14:paraId="0A75FE3D" w14:textId="77777777" w:rsidR="00691C51" w:rsidRDefault="00691C51">
            <w:r w:rsidRPr="0021211F">
              <w:fldChar w:fldCharType="begin">
                <w:ffData>
                  <w:name w:val="Text40"/>
                  <w:enabled/>
                  <w:calcOnExit w:val="0"/>
                  <w:textInput>
                    <w:default w:val="FIRST MI. LAST"/>
                  </w:textInput>
                </w:ffData>
              </w:fldChar>
            </w:r>
            <w:r w:rsidRPr="0021211F">
              <w:instrText xml:space="preserve"> FORMTEXT </w:instrText>
            </w:r>
            <w:r w:rsidRPr="0021211F">
              <w:fldChar w:fldCharType="separate"/>
            </w:r>
            <w:r w:rsidRPr="0021211F">
              <w:rPr>
                <w:noProof/>
              </w:rPr>
              <w:t>FIRST MI. LAST</w:t>
            </w:r>
            <w:r w:rsidRPr="0021211F">
              <w:fldChar w:fldCharType="end"/>
            </w:r>
            <w:r w:rsidRPr="0021211F">
              <w:t xml:space="preserve">, </w:t>
            </w:r>
            <w:r w:rsidRPr="0021211F">
              <w:fldChar w:fldCharType="begin">
                <w:ffData>
                  <w:name w:val="Text41"/>
                  <w:enabled/>
                  <w:calcOnExit w:val="0"/>
                  <w:textInput>
                    <w:default w:val="Grade"/>
                  </w:textInput>
                </w:ffData>
              </w:fldChar>
            </w:r>
            <w:r w:rsidRPr="0021211F">
              <w:instrText xml:space="preserve"> FORMTEXT </w:instrText>
            </w:r>
            <w:r w:rsidRPr="0021211F">
              <w:fldChar w:fldCharType="separate"/>
            </w:r>
            <w:r w:rsidRPr="0021211F">
              <w:rPr>
                <w:noProof/>
              </w:rPr>
              <w:t>Grade</w:t>
            </w:r>
            <w:r w:rsidRPr="0021211F">
              <w:fldChar w:fldCharType="end"/>
            </w:r>
            <w:r w:rsidRPr="0021211F">
              <w:t>, CAP</w:t>
            </w:r>
          </w:p>
        </w:tc>
        <w:tc>
          <w:tcPr>
            <w:tcW w:w="3031" w:type="dxa"/>
          </w:tcPr>
          <w:p w14:paraId="6BA72F18" w14:textId="77777777" w:rsidR="00691C51" w:rsidRDefault="00691C51">
            <w:pPr>
              <w:rPr>
                <w:color w:val="000000"/>
              </w:rPr>
            </w:pPr>
          </w:p>
          <w:p w14:paraId="07C689C2" w14:textId="77777777" w:rsidR="00691C51" w:rsidRDefault="00691C51">
            <w:pPr>
              <w:rPr>
                <w:color w:val="000000"/>
              </w:rPr>
            </w:pPr>
            <w:r>
              <w:rPr>
                <w:color w:val="000000"/>
              </w:rPr>
              <w:t>DISTRIBUTION:</w:t>
            </w:r>
          </w:p>
        </w:tc>
      </w:tr>
      <w:tr w:rsidR="00691C51" w14:paraId="30FF4E50" w14:textId="77777777" w:rsidTr="00691C51">
        <w:tc>
          <w:tcPr>
            <w:tcW w:w="6329" w:type="dxa"/>
            <w:hideMark/>
          </w:tcPr>
          <w:p w14:paraId="116906E7" w14:textId="77777777" w:rsidR="00691C51" w:rsidRDefault="00691C51">
            <w:pPr>
              <w:rPr>
                <w:color w:val="000000"/>
              </w:rPr>
            </w:pPr>
            <w:r>
              <w:rPr>
                <w:color w:val="000000"/>
              </w:rPr>
              <w:t>Commander</w:t>
            </w:r>
          </w:p>
        </w:tc>
        <w:tc>
          <w:tcPr>
            <w:tcW w:w="3031" w:type="dxa"/>
            <w:hideMark/>
          </w:tcPr>
          <w:p w14:paraId="053A84A5" w14:textId="77777777" w:rsidR="00691C51" w:rsidRDefault="00691C5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 xml:space="preserve"> Individual</w:t>
            </w:r>
          </w:p>
        </w:tc>
      </w:tr>
      <w:tr w:rsidR="00691C51" w14:paraId="5572D6FC" w14:textId="77777777" w:rsidTr="00691C51">
        <w:tc>
          <w:tcPr>
            <w:tcW w:w="6329" w:type="dxa"/>
          </w:tcPr>
          <w:p w14:paraId="4D6C1885" w14:textId="77777777" w:rsidR="00691C51" w:rsidRDefault="00691C51">
            <w:pPr>
              <w:rPr>
                <w:color w:val="000000"/>
              </w:rPr>
            </w:pPr>
          </w:p>
        </w:tc>
        <w:tc>
          <w:tcPr>
            <w:tcW w:w="3031" w:type="dxa"/>
            <w:hideMark/>
          </w:tcPr>
          <w:p w14:paraId="46F58EC4" w14:textId="77777777" w:rsidR="00691C51" w:rsidRDefault="00691C5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 xml:space="preserve"> CAWG/DP</w:t>
            </w:r>
          </w:p>
        </w:tc>
      </w:tr>
      <w:tr w:rsidR="00691C51" w14:paraId="3AD6144F" w14:textId="77777777" w:rsidTr="00691C51">
        <w:trPr>
          <w:trHeight w:val="252"/>
        </w:trPr>
        <w:tc>
          <w:tcPr>
            <w:tcW w:w="6329" w:type="dxa"/>
          </w:tcPr>
          <w:p w14:paraId="31AE5CF6" w14:textId="77777777" w:rsidR="00691C51" w:rsidRDefault="00691C51">
            <w:pPr>
              <w:rPr>
                <w:color w:val="000000"/>
              </w:rPr>
            </w:pPr>
          </w:p>
        </w:tc>
        <w:tc>
          <w:tcPr>
            <w:tcW w:w="3031" w:type="dxa"/>
            <w:hideMark/>
          </w:tcPr>
          <w:p w14:paraId="093113ED" w14:textId="77777777" w:rsidR="00691C51" w:rsidRDefault="00691C5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 xml:space="preserve"> File</w:t>
            </w:r>
          </w:p>
        </w:tc>
      </w:tr>
    </w:tbl>
    <w:p w14:paraId="0FAFF6D8" w14:textId="5C587E27" w:rsidR="003B7819" w:rsidRDefault="003B7819" w:rsidP="008F3BDA"/>
    <w:p w14:paraId="4F9008D7" w14:textId="3FCF096D" w:rsidR="003B7819" w:rsidRPr="001A367D" w:rsidRDefault="003B7819" w:rsidP="008F3BDA"/>
    <w:sectPr w:rsidR="003B7819" w:rsidRPr="001A367D" w:rsidSect="001A36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B4BB6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62A5E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211F"/>
    <w:rsid w:val="00217294"/>
    <w:rsid w:val="00225896"/>
    <w:rsid w:val="00234C4A"/>
    <w:rsid w:val="0023769C"/>
    <w:rsid w:val="00242F67"/>
    <w:rsid w:val="00252AF6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483A"/>
    <w:rsid w:val="0031706E"/>
    <w:rsid w:val="00320DCE"/>
    <w:rsid w:val="003216C2"/>
    <w:rsid w:val="00335DC2"/>
    <w:rsid w:val="003572C2"/>
    <w:rsid w:val="003579F8"/>
    <w:rsid w:val="00383D01"/>
    <w:rsid w:val="003908AB"/>
    <w:rsid w:val="003A2457"/>
    <w:rsid w:val="003A3E5F"/>
    <w:rsid w:val="003B103F"/>
    <w:rsid w:val="003B7819"/>
    <w:rsid w:val="003C5E4A"/>
    <w:rsid w:val="003D004B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12C52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385C"/>
    <w:rsid w:val="0059604F"/>
    <w:rsid w:val="005A22F0"/>
    <w:rsid w:val="005A3387"/>
    <w:rsid w:val="005A7CEF"/>
    <w:rsid w:val="005B1F6C"/>
    <w:rsid w:val="005B276F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2FF7"/>
    <w:rsid w:val="00657F09"/>
    <w:rsid w:val="0067362D"/>
    <w:rsid w:val="00687E46"/>
    <w:rsid w:val="00691C51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85539"/>
    <w:rsid w:val="008A3972"/>
    <w:rsid w:val="008A4E08"/>
    <w:rsid w:val="008A650C"/>
    <w:rsid w:val="008A7782"/>
    <w:rsid w:val="008B2115"/>
    <w:rsid w:val="008C4274"/>
    <w:rsid w:val="008D09C2"/>
    <w:rsid w:val="008D1F2B"/>
    <w:rsid w:val="008E4637"/>
    <w:rsid w:val="008E7379"/>
    <w:rsid w:val="008F3BDA"/>
    <w:rsid w:val="00913157"/>
    <w:rsid w:val="00924395"/>
    <w:rsid w:val="00927DFF"/>
    <w:rsid w:val="00927EBB"/>
    <w:rsid w:val="00934B5D"/>
    <w:rsid w:val="00934E11"/>
    <w:rsid w:val="00935B60"/>
    <w:rsid w:val="00942873"/>
    <w:rsid w:val="00943499"/>
    <w:rsid w:val="00956449"/>
    <w:rsid w:val="00956EB2"/>
    <w:rsid w:val="009748E4"/>
    <w:rsid w:val="009869EE"/>
    <w:rsid w:val="009955E8"/>
    <w:rsid w:val="009A4F3B"/>
    <w:rsid w:val="009C4657"/>
    <w:rsid w:val="009D502E"/>
    <w:rsid w:val="009D76DE"/>
    <w:rsid w:val="009E2FBD"/>
    <w:rsid w:val="009E561E"/>
    <w:rsid w:val="009F136B"/>
    <w:rsid w:val="009F1B42"/>
    <w:rsid w:val="00A0353E"/>
    <w:rsid w:val="00A03A31"/>
    <w:rsid w:val="00A055EA"/>
    <w:rsid w:val="00A0730D"/>
    <w:rsid w:val="00A178F7"/>
    <w:rsid w:val="00A21AC8"/>
    <w:rsid w:val="00A25481"/>
    <w:rsid w:val="00A3101B"/>
    <w:rsid w:val="00A33DAD"/>
    <w:rsid w:val="00A4035E"/>
    <w:rsid w:val="00A44417"/>
    <w:rsid w:val="00A4747C"/>
    <w:rsid w:val="00A53203"/>
    <w:rsid w:val="00A5648A"/>
    <w:rsid w:val="00A676A6"/>
    <w:rsid w:val="00A7503A"/>
    <w:rsid w:val="00A77882"/>
    <w:rsid w:val="00A96D19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1FD7"/>
    <w:rsid w:val="00BB3149"/>
    <w:rsid w:val="00BC4952"/>
    <w:rsid w:val="00BC7452"/>
    <w:rsid w:val="00BD362A"/>
    <w:rsid w:val="00BD68E0"/>
    <w:rsid w:val="00BD6A8F"/>
    <w:rsid w:val="00BE17D3"/>
    <w:rsid w:val="00BE30D9"/>
    <w:rsid w:val="00BE5715"/>
    <w:rsid w:val="00BF48BC"/>
    <w:rsid w:val="00C004C4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456D3"/>
    <w:rsid w:val="00E533B9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1834"/>
    <w:rsid w:val="00EC7272"/>
    <w:rsid w:val="00ED4335"/>
    <w:rsid w:val="00ED7966"/>
    <w:rsid w:val="00ED7BF6"/>
    <w:rsid w:val="00EE0E9F"/>
    <w:rsid w:val="00EF2CE0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30EB7"/>
  <w15:docId w15:val="{A58FDB95-7B3C-4189-BA5D-AA6C859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  <w:style w:type="table" w:customStyle="1" w:styleId="GridTable1Light1">
    <w:name w:val="Grid Table 1 Light1"/>
    <w:basedOn w:val="TableNormal"/>
    <w:uiPriority w:val="46"/>
    <w:rsid w:val="008F3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2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BBF1-4B3F-4CF2-AE0F-1F5EA131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Lawson, Shawn</cp:lastModifiedBy>
  <cp:revision>9</cp:revision>
  <cp:lastPrinted>2014-12-22T21:23:00Z</cp:lastPrinted>
  <dcterms:created xsi:type="dcterms:W3CDTF">2019-01-01T08:51:00Z</dcterms:created>
  <dcterms:modified xsi:type="dcterms:W3CDTF">2020-01-10T20:41:00Z</dcterms:modified>
</cp:coreProperties>
</file>